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8688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7"/>
        <w:gridCol w:w="2779"/>
        <w:gridCol w:w="2671"/>
        <w:gridCol w:w="2671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6" w:hRule="atLeast"/>
        </w:trPr>
        <w:tc>
          <w:tcPr>
            <w:tcW w:w="8688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附件2：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cs="宋体"/>
                <w:b/>
                <w:bCs/>
                <w:color w:val="000000"/>
                <w:kern w:val="0"/>
                <w:sz w:val="36"/>
                <w:szCs w:val="36"/>
              </w:rPr>
              <w:t>甘肃省第四次全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  <w:t>国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36"/>
                <w:szCs w:val="36"/>
              </w:rPr>
              <w:t>经济普查评选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  <w:t>表彰</w:t>
            </w:r>
            <w:bookmarkEnd w:id="0"/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36"/>
                <w:szCs w:val="36"/>
              </w:rPr>
              <w:t>先进集体、先进个人名额分配表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1" w:hRule="exact"/>
        </w:trPr>
        <w:tc>
          <w:tcPr>
            <w:tcW w:w="3346" w:type="dxa"/>
            <w:gridSpan w:val="2"/>
            <w:tcBorders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71" w:type="dxa"/>
            <w:tcBorders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671" w:type="dxa"/>
            <w:tcBorders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3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    位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先进集体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先进个人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3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  <w:t>兰州市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3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  <w:t>嘉峪关市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3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  <w:t>金昌市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3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  <w:t>白银市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3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  <w:t>天水市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3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  <w:t>武威市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3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  <w:t>张掖市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3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  <w:t>平凉市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3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  <w:t>酒泉市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3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  <w:t>庆阳市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3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  <w:t>定西市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3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  <w:t>陇南市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3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临夏州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3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甘南州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3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兰州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新区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—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3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甘肃矿区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—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3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东风场区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—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56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直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门</w:t>
            </w:r>
          </w:p>
        </w:tc>
        <w:tc>
          <w:tcPr>
            <w:tcW w:w="27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省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发展改革委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56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7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省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民政厅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56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7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省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财政厅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56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7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省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人力资源和社会保障厅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—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56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7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省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市场监督管理局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56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7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省税务局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56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27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人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行兰州中心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支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行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3346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省普查办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  <w:t>—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  <w:r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</w:trPr>
        <w:tc>
          <w:tcPr>
            <w:tcW w:w="3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</w:rPr>
              <w:t>合</w:t>
            </w:r>
            <w:r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</w:rPr>
              <w:t>计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000000"/>
                <w:kern w:val="0"/>
                <w:sz w:val="24"/>
              </w:rPr>
              <w:t>50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Arial" w:asciiTheme="minorEastAsia" w:hAnsiTheme="minorEastAsia"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000000"/>
                <w:kern w:val="0"/>
                <w:sz w:val="24"/>
              </w:rPr>
              <w:t>130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0AFF" w:usb1="00007843" w:usb2="00000001" w:usb3="00000000" w:csb0="400001BF" w:csb1="DFF7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209B9"/>
    <w:rsid w:val="38D209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2020-04-28T07:25:00Z</dcterms:created>
  <dc:creator>TF</dc:creator>
  <cp:lastModifiedBy>TF</cp:lastModifiedBy>
  <dcterms:modified xsi:type="dcterms:W3CDTF">2020-04-28T07:26:50Z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